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620D1B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20D1B">
        <w:rPr>
          <w:b/>
          <w:sz w:val="22"/>
          <w:szCs w:val="22"/>
        </w:rPr>
        <w:t xml:space="preserve">Приложение № </w:t>
      </w:r>
      <w:r w:rsidR="002D5DA3" w:rsidRPr="00620D1B">
        <w:rPr>
          <w:b/>
          <w:sz w:val="22"/>
          <w:szCs w:val="22"/>
        </w:rPr>
        <w:t>1</w:t>
      </w:r>
    </w:p>
    <w:p w:rsidR="00CD5648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20D1B">
        <w:rPr>
          <w:b/>
          <w:sz w:val="22"/>
          <w:szCs w:val="22"/>
        </w:rPr>
        <w:t>к Извещению</w:t>
      </w:r>
      <w:r w:rsidR="00754347" w:rsidRPr="00620D1B">
        <w:rPr>
          <w:b/>
          <w:sz w:val="22"/>
          <w:szCs w:val="22"/>
        </w:rPr>
        <w:t xml:space="preserve"> № </w:t>
      </w:r>
      <w:r w:rsidR="00933E0D">
        <w:rPr>
          <w:b/>
          <w:sz w:val="22"/>
          <w:szCs w:val="22"/>
        </w:rPr>
        <w:t>0</w:t>
      </w:r>
      <w:r w:rsidR="00A43A3A">
        <w:rPr>
          <w:b/>
          <w:sz w:val="22"/>
          <w:szCs w:val="22"/>
        </w:rPr>
        <w:t>4</w:t>
      </w:r>
      <w:r w:rsidR="00754347" w:rsidRPr="00620D1B">
        <w:rPr>
          <w:b/>
          <w:sz w:val="22"/>
          <w:szCs w:val="22"/>
        </w:rPr>
        <w:t>/20</w:t>
      </w:r>
      <w:r w:rsidR="0042053F" w:rsidRPr="00620D1B">
        <w:rPr>
          <w:b/>
          <w:sz w:val="22"/>
          <w:szCs w:val="22"/>
        </w:rPr>
        <w:t>2</w:t>
      </w:r>
      <w:r w:rsidR="00933E0D">
        <w:rPr>
          <w:b/>
          <w:sz w:val="22"/>
          <w:szCs w:val="22"/>
        </w:rPr>
        <w:t>4</w:t>
      </w:r>
    </w:p>
    <w:p w:rsidR="00CD5648" w:rsidRPr="00620D1B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620D1B" w:rsidRDefault="005135D6" w:rsidP="005135D6">
      <w:pPr>
        <w:rPr>
          <w:sz w:val="22"/>
          <w:szCs w:val="22"/>
        </w:rPr>
      </w:pPr>
    </w:p>
    <w:p w:rsidR="006A5040" w:rsidRPr="00620D1B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620D1B">
        <w:rPr>
          <w:b/>
          <w:sz w:val="22"/>
          <w:szCs w:val="22"/>
        </w:rPr>
        <w:t xml:space="preserve">Информация </w:t>
      </w:r>
      <w:r w:rsidRPr="00620D1B">
        <w:rPr>
          <w:rFonts w:eastAsiaTheme="minorHAnsi"/>
          <w:b/>
          <w:bCs/>
          <w:sz w:val="22"/>
          <w:szCs w:val="22"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 w:rsidRPr="00620D1B">
        <w:rPr>
          <w:rFonts w:eastAsiaTheme="minorHAnsi"/>
          <w:b/>
          <w:bCs/>
          <w:sz w:val="22"/>
          <w:szCs w:val="22"/>
          <w:lang w:eastAsia="en-US"/>
        </w:rPr>
        <w:t>.</w:t>
      </w:r>
      <w:r w:rsidRPr="00620D1B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880002" w:rsidRDefault="00880002" w:rsidP="00880002">
      <w:pPr>
        <w:ind w:firstLine="567"/>
        <w:jc w:val="both"/>
        <w:rPr>
          <w:sz w:val="22"/>
          <w:szCs w:val="22"/>
        </w:rPr>
      </w:pPr>
    </w:p>
    <w:p w:rsidR="00E65DFA" w:rsidRPr="00620D1B" w:rsidRDefault="00933E0D" w:rsidP="0088000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3736A3" w:rsidRPr="00620D1B">
        <w:rPr>
          <w:sz w:val="22"/>
          <w:szCs w:val="22"/>
        </w:rPr>
        <w:t>емельный участок с кадастровым номером 24:58:</w:t>
      </w:r>
      <w:r w:rsidR="0041570F" w:rsidRPr="00620D1B">
        <w:rPr>
          <w:sz w:val="22"/>
          <w:szCs w:val="22"/>
        </w:rPr>
        <w:t>0</w:t>
      </w:r>
      <w:r w:rsidR="00E65DFA" w:rsidRPr="00620D1B">
        <w:rPr>
          <w:sz w:val="22"/>
          <w:szCs w:val="22"/>
        </w:rPr>
        <w:t>7</w:t>
      </w:r>
      <w:r w:rsidR="0041570F" w:rsidRPr="00620D1B">
        <w:rPr>
          <w:sz w:val="22"/>
          <w:szCs w:val="22"/>
        </w:rPr>
        <w:t>01001:</w:t>
      </w:r>
      <w:r w:rsidR="00E65DFA" w:rsidRPr="00620D1B">
        <w:rPr>
          <w:sz w:val="22"/>
          <w:szCs w:val="22"/>
        </w:rPr>
        <w:t>47</w:t>
      </w:r>
      <w:r w:rsidR="003736A3" w:rsidRPr="00620D1B">
        <w:rPr>
          <w:sz w:val="22"/>
          <w:szCs w:val="22"/>
        </w:rPr>
        <w:t>, местоположение</w:t>
      </w:r>
      <w:r w:rsidR="00E65DFA" w:rsidRPr="00620D1B">
        <w:rPr>
          <w:sz w:val="22"/>
          <w:szCs w:val="22"/>
        </w:rPr>
        <w:t xml:space="preserve"> установлено относительно ориентира, расположенного в границах участка. Почтовый адрес ориентира: Красноярский край, ЗАТО Железногорск, п. Новый Путь, ул. </w:t>
      </w:r>
      <w:proofErr w:type="gramStart"/>
      <w:r w:rsidR="00E65DFA" w:rsidRPr="00620D1B">
        <w:rPr>
          <w:sz w:val="22"/>
          <w:szCs w:val="22"/>
        </w:rPr>
        <w:t>Лесная</w:t>
      </w:r>
      <w:proofErr w:type="gramEnd"/>
      <w:r w:rsidR="00E65DFA" w:rsidRPr="00620D1B">
        <w:rPr>
          <w:sz w:val="22"/>
          <w:szCs w:val="22"/>
        </w:rPr>
        <w:t>, дом № 6:</w:t>
      </w:r>
    </w:p>
    <w:p w:rsidR="00336F5A" w:rsidRPr="00620D1B" w:rsidRDefault="00336F5A" w:rsidP="00336F5A">
      <w:pPr>
        <w:pStyle w:val="1"/>
        <w:ind w:firstLine="567"/>
        <w:jc w:val="both"/>
        <w:rPr>
          <w:sz w:val="22"/>
          <w:szCs w:val="22"/>
        </w:rPr>
      </w:pPr>
    </w:p>
    <w:p w:rsidR="0042053F" w:rsidRPr="00620D1B" w:rsidRDefault="00E808A7" w:rsidP="00E808A7">
      <w:pPr>
        <w:tabs>
          <w:tab w:val="left" w:pos="1418"/>
        </w:tabs>
        <w:ind w:firstLine="567"/>
        <w:rPr>
          <w:b/>
          <w:sz w:val="22"/>
          <w:szCs w:val="22"/>
        </w:rPr>
      </w:pPr>
      <w:r w:rsidRPr="00620D1B">
        <w:rPr>
          <w:b/>
          <w:sz w:val="22"/>
          <w:szCs w:val="22"/>
        </w:rPr>
        <w:tab/>
      </w:r>
      <w:r w:rsidR="0042053F" w:rsidRPr="00620D1B">
        <w:rPr>
          <w:b/>
          <w:sz w:val="22"/>
          <w:szCs w:val="22"/>
          <w:lang w:val="en-US"/>
        </w:rPr>
        <w:t>I</w:t>
      </w:r>
      <w:r w:rsidR="0042053F" w:rsidRPr="00620D1B">
        <w:rPr>
          <w:b/>
          <w:sz w:val="22"/>
          <w:szCs w:val="22"/>
        </w:rPr>
        <w:t>. Подключение к теплоснабжению, водоснабжению, водоотведению</w:t>
      </w:r>
      <w:r w:rsidRPr="00620D1B">
        <w:rPr>
          <w:b/>
          <w:sz w:val="22"/>
          <w:szCs w:val="22"/>
        </w:rPr>
        <w:t>.</w:t>
      </w:r>
    </w:p>
    <w:p w:rsidR="00442612" w:rsidRPr="00620D1B" w:rsidRDefault="00442612" w:rsidP="00E808A7">
      <w:pPr>
        <w:tabs>
          <w:tab w:val="left" w:pos="1418"/>
        </w:tabs>
        <w:ind w:firstLine="567"/>
        <w:rPr>
          <w:sz w:val="22"/>
          <w:szCs w:val="22"/>
          <w:highlight w:val="yellow"/>
        </w:rPr>
      </w:pP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Теплоснабжение: </w:t>
      </w:r>
      <w:r w:rsidRPr="00620D1B">
        <w:rPr>
          <w:sz w:val="22"/>
          <w:szCs w:val="22"/>
        </w:rPr>
        <w:t>информация выдан</w:t>
      </w:r>
      <w:proofErr w:type="gramStart"/>
      <w:r w:rsidRPr="00620D1B">
        <w:rPr>
          <w:sz w:val="22"/>
          <w:szCs w:val="22"/>
        </w:rPr>
        <w:t>а ООО</w:t>
      </w:r>
      <w:proofErr w:type="gramEnd"/>
      <w:r w:rsidRPr="00620D1B">
        <w:rPr>
          <w:sz w:val="22"/>
          <w:szCs w:val="22"/>
        </w:rPr>
        <w:t xml:space="preserve"> </w:t>
      </w:r>
      <w:r w:rsidRPr="00620D1B">
        <w:rPr>
          <w:bCs/>
          <w:sz w:val="22"/>
          <w:szCs w:val="22"/>
        </w:rPr>
        <w:t>«КРАСЭКО-ЭЛЕКТРО» исх. № 01/3175 от 18</w:t>
      </w:r>
      <w:r w:rsidRPr="00620D1B">
        <w:rPr>
          <w:sz w:val="22"/>
          <w:szCs w:val="22"/>
        </w:rPr>
        <w:t xml:space="preserve">.07.2023г. 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Подключение объекта к сетям теплоснабжения, </w:t>
      </w:r>
      <w:proofErr w:type="gramStart"/>
      <w:r w:rsidRPr="00620D1B">
        <w:rPr>
          <w:sz w:val="22"/>
          <w:szCs w:val="22"/>
        </w:rPr>
        <w:t>возможно</w:t>
      </w:r>
      <w:proofErr w:type="gramEnd"/>
      <w:r w:rsidRPr="00620D1B">
        <w:rPr>
          <w:sz w:val="22"/>
          <w:szCs w:val="22"/>
        </w:rPr>
        <w:t xml:space="preserve"> осуществить путем врезки в тепловой камере ТК-10, эксплуатируемой ООО </w:t>
      </w:r>
      <w:r w:rsidRPr="00620D1B">
        <w:rPr>
          <w:bCs/>
          <w:sz w:val="22"/>
          <w:szCs w:val="22"/>
        </w:rPr>
        <w:t>«КРАСЭКО-ЭЛЕКТРО»</w:t>
      </w:r>
      <w:r w:rsidRPr="00620D1B">
        <w:rPr>
          <w:sz w:val="22"/>
          <w:szCs w:val="22"/>
        </w:rPr>
        <w:t xml:space="preserve"> с суммарной тепловой нагрузкой не более 0,05 Гкал/час. 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подключения – 18 месяцев,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 подключении к системе централизованного теплоснабжения.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Согласно приказа Министерства тарифной политики Красноярского края № 458-п от 15.12.22 «Об установлении обществу с ограниченной ответственностью </w:t>
      </w:r>
      <w:r w:rsidRPr="00620D1B">
        <w:rPr>
          <w:bCs/>
          <w:sz w:val="22"/>
          <w:szCs w:val="22"/>
        </w:rPr>
        <w:t>«КРАСЭКО-ЭЛЕКТРО»</w:t>
      </w:r>
      <w:r w:rsidRPr="00620D1B">
        <w:rPr>
          <w:sz w:val="22"/>
          <w:szCs w:val="22"/>
        </w:rPr>
        <w:t xml:space="preserve"> платы за подключение к системе </w:t>
      </w:r>
      <w:proofErr w:type="gramStart"/>
      <w:r w:rsidRPr="00620D1B">
        <w:rPr>
          <w:sz w:val="22"/>
          <w:szCs w:val="22"/>
        </w:rPr>
        <w:t>теплоснабжения</w:t>
      </w:r>
      <w:proofErr w:type="gramEnd"/>
      <w:r w:rsidRPr="00620D1B">
        <w:rPr>
          <w:sz w:val="22"/>
          <w:szCs w:val="22"/>
        </w:rPr>
        <w:t xml:space="preserve"> ЗАТО Железногорск», плата за подключение объектов составляет: 11 945,213 тыс. руб./Гкал/ч. без учета НДС. 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действует со дня вступления приказа в законную силу по 31 декабря 2023 года.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Ознакомиться со схемой сетей теплоснабжения можно в МКУ «УИЗИЗ».</w:t>
      </w:r>
    </w:p>
    <w:p w:rsidR="003A139B" w:rsidRPr="00620D1B" w:rsidRDefault="003A139B" w:rsidP="003A139B">
      <w:pPr>
        <w:ind w:firstLine="567"/>
        <w:jc w:val="both"/>
        <w:rPr>
          <w:sz w:val="22"/>
          <w:szCs w:val="22"/>
          <w:highlight w:val="yellow"/>
        </w:rPr>
      </w:pPr>
    </w:p>
    <w:p w:rsidR="00185EC6" w:rsidRPr="00620D1B" w:rsidRDefault="00C552D8" w:rsidP="00185EC6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Водоснабжение: </w:t>
      </w:r>
      <w:r w:rsidR="006A5040" w:rsidRPr="00620D1B">
        <w:rPr>
          <w:sz w:val="22"/>
          <w:szCs w:val="22"/>
        </w:rPr>
        <w:t>информация</w:t>
      </w:r>
      <w:r w:rsidR="00185EC6" w:rsidRPr="00620D1B">
        <w:rPr>
          <w:sz w:val="22"/>
          <w:szCs w:val="22"/>
        </w:rPr>
        <w:t xml:space="preserve"> выдан</w:t>
      </w:r>
      <w:proofErr w:type="gramStart"/>
      <w:r w:rsidR="006A5040" w:rsidRPr="00620D1B">
        <w:rPr>
          <w:sz w:val="22"/>
          <w:szCs w:val="22"/>
        </w:rPr>
        <w:t>а</w:t>
      </w:r>
      <w:r w:rsidR="00185EC6" w:rsidRPr="00620D1B">
        <w:rPr>
          <w:sz w:val="22"/>
          <w:szCs w:val="22"/>
        </w:rPr>
        <w:t xml:space="preserve"> ООО</w:t>
      </w:r>
      <w:proofErr w:type="gramEnd"/>
      <w:r w:rsidR="00185EC6" w:rsidRPr="00620D1B">
        <w:rPr>
          <w:sz w:val="22"/>
          <w:szCs w:val="22"/>
        </w:rPr>
        <w:t xml:space="preserve"> </w:t>
      </w:r>
      <w:r w:rsidR="00185EC6" w:rsidRPr="00620D1B">
        <w:rPr>
          <w:bCs/>
          <w:sz w:val="22"/>
          <w:szCs w:val="22"/>
        </w:rPr>
        <w:t>«К</w:t>
      </w:r>
      <w:r w:rsidR="00364B5F" w:rsidRPr="00620D1B">
        <w:rPr>
          <w:bCs/>
          <w:sz w:val="22"/>
          <w:szCs w:val="22"/>
        </w:rPr>
        <w:t>РАСЭКО</w:t>
      </w:r>
      <w:r w:rsidR="00185EC6" w:rsidRPr="00620D1B">
        <w:rPr>
          <w:bCs/>
          <w:sz w:val="22"/>
          <w:szCs w:val="22"/>
        </w:rPr>
        <w:t>-Э</w:t>
      </w:r>
      <w:r w:rsidR="00364B5F" w:rsidRPr="00620D1B">
        <w:rPr>
          <w:bCs/>
          <w:sz w:val="22"/>
          <w:szCs w:val="22"/>
        </w:rPr>
        <w:t>ЛЕКТРО</w:t>
      </w:r>
      <w:r w:rsidR="00185EC6" w:rsidRPr="00620D1B">
        <w:rPr>
          <w:bCs/>
          <w:sz w:val="22"/>
          <w:szCs w:val="22"/>
        </w:rPr>
        <w:t xml:space="preserve">» </w:t>
      </w:r>
      <w:r w:rsidR="005F65EB" w:rsidRPr="00620D1B">
        <w:rPr>
          <w:bCs/>
          <w:sz w:val="22"/>
          <w:szCs w:val="22"/>
        </w:rPr>
        <w:t xml:space="preserve">исх. № </w:t>
      </w:r>
      <w:r w:rsidR="00E65DFA" w:rsidRPr="00620D1B">
        <w:rPr>
          <w:bCs/>
          <w:sz w:val="22"/>
          <w:szCs w:val="22"/>
        </w:rPr>
        <w:t>01/</w:t>
      </w:r>
      <w:r w:rsidR="0041570F" w:rsidRPr="00620D1B">
        <w:rPr>
          <w:bCs/>
          <w:sz w:val="22"/>
          <w:szCs w:val="22"/>
        </w:rPr>
        <w:t>3</w:t>
      </w:r>
      <w:r w:rsidR="00E65DFA" w:rsidRPr="00620D1B">
        <w:rPr>
          <w:bCs/>
          <w:sz w:val="22"/>
          <w:szCs w:val="22"/>
        </w:rPr>
        <w:t>594</w:t>
      </w:r>
      <w:r w:rsidR="006A5040" w:rsidRPr="00620D1B">
        <w:rPr>
          <w:bCs/>
          <w:sz w:val="22"/>
          <w:szCs w:val="22"/>
        </w:rPr>
        <w:t xml:space="preserve"> от </w:t>
      </w:r>
      <w:r w:rsidR="00E65DFA" w:rsidRPr="00620D1B">
        <w:rPr>
          <w:bCs/>
          <w:sz w:val="22"/>
          <w:szCs w:val="22"/>
        </w:rPr>
        <w:t>09</w:t>
      </w:r>
      <w:r w:rsidR="0041570F" w:rsidRPr="00620D1B">
        <w:rPr>
          <w:bCs/>
          <w:sz w:val="22"/>
          <w:szCs w:val="22"/>
        </w:rPr>
        <w:t>.0</w:t>
      </w:r>
      <w:r w:rsidR="00E65DFA" w:rsidRPr="00620D1B">
        <w:rPr>
          <w:bCs/>
          <w:sz w:val="22"/>
          <w:szCs w:val="22"/>
        </w:rPr>
        <w:t>8</w:t>
      </w:r>
      <w:r w:rsidR="0041570F" w:rsidRPr="00620D1B">
        <w:rPr>
          <w:bCs/>
          <w:sz w:val="22"/>
          <w:szCs w:val="22"/>
        </w:rPr>
        <w:t>.2023</w:t>
      </w:r>
      <w:r w:rsidR="006A5040" w:rsidRPr="00620D1B">
        <w:rPr>
          <w:bCs/>
          <w:sz w:val="22"/>
          <w:szCs w:val="22"/>
        </w:rPr>
        <w:t xml:space="preserve"> </w:t>
      </w:r>
      <w:r w:rsidR="006A5040" w:rsidRPr="00620D1B">
        <w:rPr>
          <w:sz w:val="22"/>
          <w:szCs w:val="22"/>
        </w:rPr>
        <w:t>г</w:t>
      </w:r>
      <w:r w:rsidR="005F65EB" w:rsidRPr="00620D1B">
        <w:rPr>
          <w:bCs/>
          <w:sz w:val="22"/>
          <w:szCs w:val="22"/>
        </w:rPr>
        <w:t>.</w:t>
      </w:r>
    </w:p>
    <w:p w:rsidR="0052687B" w:rsidRPr="00620D1B" w:rsidRDefault="0052687B" w:rsidP="00185EC6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о точке (точках) подключения</w:t>
      </w:r>
      <w:r w:rsidR="00E65DFA" w:rsidRPr="00620D1B">
        <w:rPr>
          <w:sz w:val="22"/>
          <w:szCs w:val="22"/>
        </w:rPr>
        <w:t xml:space="preserve"> (адрес или описание местоположения точки или номера колодца, камеры)</w:t>
      </w:r>
      <w:r w:rsidRPr="00620D1B">
        <w:rPr>
          <w:sz w:val="22"/>
          <w:szCs w:val="22"/>
        </w:rPr>
        <w:t xml:space="preserve">: трубопровод холодного водоснабжения на участке от </w:t>
      </w:r>
      <w:r w:rsidR="00E65DFA" w:rsidRPr="00620D1B">
        <w:rPr>
          <w:sz w:val="22"/>
          <w:szCs w:val="22"/>
        </w:rPr>
        <w:t>ВК-9192 до ВК-9300/ПГ</w:t>
      </w:r>
      <w:r w:rsidR="00844860" w:rsidRPr="00620D1B">
        <w:rPr>
          <w:sz w:val="22"/>
          <w:szCs w:val="22"/>
        </w:rPr>
        <w:t>.</w:t>
      </w:r>
    </w:p>
    <w:p w:rsidR="00D10248" w:rsidRPr="00620D1B" w:rsidRDefault="0052687B" w:rsidP="00D10248">
      <w:pPr>
        <w:widowControl w:val="0"/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41570F" w:rsidRPr="00620D1B">
        <w:rPr>
          <w:sz w:val="22"/>
          <w:szCs w:val="22"/>
        </w:rPr>
        <w:t>1</w:t>
      </w:r>
      <w:r w:rsidR="00D10248" w:rsidRPr="00620D1B">
        <w:rPr>
          <w:sz w:val="22"/>
          <w:szCs w:val="22"/>
        </w:rPr>
        <w:t xml:space="preserve"> м³/</w:t>
      </w:r>
      <w:proofErr w:type="spellStart"/>
      <w:r w:rsidR="00D10248" w:rsidRPr="00620D1B">
        <w:rPr>
          <w:sz w:val="22"/>
          <w:szCs w:val="22"/>
        </w:rPr>
        <w:t>сут</w:t>
      </w:r>
      <w:proofErr w:type="spellEnd"/>
      <w:r w:rsidR="00D10248" w:rsidRPr="00620D1B">
        <w:rPr>
          <w:sz w:val="22"/>
          <w:szCs w:val="22"/>
        </w:rPr>
        <w:t>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Тарифы на подключение (технологическое присоединение)</w:t>
      </w:r>
      <w:r w:rsidR="00645AC4" w:rsidRPr="00620D1B">
        <w:rPr>
          <w:sz w:val="22"/>
          <w:szCs w:val="22"/>
        </w:rPr>
        <w:t xml:space="preserve"> к централизованной системе </w:t>
      </w:r>
      <w:r w:rsidRPr="00620D1B">
        <w:rPr>
          <w:sz w:val="22"/>
          <w:szCs w:val="22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41570F" w:rsidRPr="00620D1B">
        <w:rPr>
          <w:sz w:val="22"/>
          <w:szCs w:val="22"/>
        </w:rPr>
        <w:t>1053</w:t>
      </w:r>
      <w:r w:rsidRPr="00620D1B">
        <w:rPr>
          <w:sz w:val="22"/>
          <w:szCs w:val="22"/>
        </w:rPr>
        <w:t xml:space="preserve">-в от </w:t>
      </w:r>
      <w:r w:rsidR="0041570F" w:rsidRPr="00620D1B">
        <w:rPr>
          <w:sz w:val="22"/>
          <w:szCs w:val="22"/>
        </w:rPr>
        <w:t>20.12.2022</w:t>
      </w:r>
      <w:r w:rsidRPr="00620D1B">
        <w:rPr>
          <w:sz w:val="22"/>
          <w:szCs w:val="22"/>
        </w:rPr>
        <w:t xml:space="preserve">. 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p>
            <m:r>
              <w:rPr>
                <w:rFonts w:ascii="Cambria Math"/>
                <w:sz w:val="22"/>
                <w:szCs w:val="22"/>
              </w:rPr>
              <m:t>п</m:t>
            </m:r>
            <m:r>
              <w:rPr>
                <w:rFonts w:ascii="Cambria Math"/>
                <w:sz w:val="22"/>
                <w:szCs w:val="22"/>
              </w:rPr>
              <m:t xml:space="preserve">, </m:t>
            </m:r>
            <m:r>
              <w:rPr>
                <w:rFonts w:ascii="Cambria Math"/>
                <w:sz w:val="22"/>
                <w:szCs w:val="22"/>
              </w:rPr>
              <m:t>м</m:t>
            </m:r>
            <m:r>
              <w:rPr>
                <w:rFonts w:ascii="Cambria Math"/>
                <w:sz w:val="22"/>
                <w:szCs w:val="22"/>
              </w:rPr>
              <m:t>.</m:t>
            </m:r>
          </m:sup>
        </m:sSup>
      </m:oMath>
      <w:r w:rsidRPr="00620D1B">
        <w:rPr>
          <w:sz w:val="22"/>
          <w:szCs w:val="22"/>
        </w:rPr>
        <w:t xml:space="preserve"> составляет </w:t>
      </w:r>
      <w:r w:rsidR="0041570F" w:rsidRPr="00620D1B">
        <w:rPr>
          <w:sz w:val="22"/>
          <w:szCs w:val="22"/>
        </w:rPr>
        <w:t>28,454</w:t>
      </w:r>
      <w:r w:rsidRPr="00620D1B">
        <w:rPr>
          <w:sz w:val="22"/>
          <w:szCs w:val="22"/>
        </w:rPr>
        <w:t xml:space="preserve"> тыс. руб./куб. м./сутки. 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sub>
          <m:sup>
            <m:r>
              <w:rPr>
                <w:rFonts w:ascii="Cambria Math"/>
                <w:sz w:val="22"/>
                <w:szCs w:val="22"/>
              </w:rPr>
              <m:t>пр</m:t>
            </m:r>
          </m:sup>
        </m:sSubSup>
      </m:oMath>
      <w:r w:rsidRPr="00620D1B">
        <w:rPr>
          <w:sz w:val="22"/>
          <w:szCs w:val="22"/>
        </w:rPr>
        <w:t xml:space="preserve"> при диаметре 40 мм и менее составляет </w:t>
      </w:r>
      <w:r w:rsidR="0041570F" w:rsidRPr="00620D1B">
        <w:rPr>
          <w:sz w:val="22"/>
          <w:szCs w:val="22"/>
        </w:rPr>
        <w:t>15,410</w:t>
      </w:r>
      <w:r w:rsidRPr="00620D1B">
        <w:rPr>
          <w:sz w:val="22"/>
          <w:szCs w:val="22"/>
        </w:rPr>
        <w:t xml:space="preserve"> тыс. руб./м.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Срок действия установленных тарифов до 31.12.202</w:t>
      </w:r>
      <w:r w:rsidR="0041570F" w:rsidRPr="00620D1B">
        <w:rPr>
          <w:sz w:val="22"/>
          <w:szCs w:val="22"/>
        </w:rPr>
        <w:t>3</w:t>
      </w:r>
      <w:r w:rsidRPr="00620D1B">
        <w:rPr>
          <w:sz w:val="22"/>
          <w:szCs w:val="22"/>
        </w:rPr>
        <w:t>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Для подключения к системе централизованного холодного водоснабжения необходимо заключ</w:t>
      </w:r>
      <w:r w:rsidR="00D10248" w:rsidRPr="00620D1B">
        <w:rPr>
          <w:sz w:val="22"/>
          <w:szCs w:val="22"/>
        </w:rPr>
        <w:t>ить</w:t>
      </w:r>
      <w:r w:rsidRPr="00620D1B">
        <w:rPr>
          <w:sz w:val="22"/>
          <w:szCs w:val="22"/>
        </w:rPr>
        <w:t xml:space="preserve"> договор о подключении</w:t>
      </w:r>
      <w:r w:rsidR="00D10248" w:rsidRPr="00620D1B">
        <w:rPr>
          <w:sz w:val="22"/>
          <w:szCs w:val="22"/>
        </w:rPr>
        <w:t xml:space="preserve"> (технологическом присоединении)</w:t>
      </w:r>
      <w:r w:rsidRPr="00620D1B">
        <w:rPr>
          <w:sz w:val="22"/>
          <w:szCs w:val="22"/>
        </w:rPr>
        <w:t xml:space="preserve"> с </w:t>
      </w:r>
      <w:r w:rsidR="00D10248" w:rsidRPr="00620D1B">
        <w:rPr>
          <w:sz w:val="22"/>
          <w:szCs w:val="22"/>
        </w:rPr>
        <w:t>ООО «КРАСЭКО-ЭЛЕКТРО».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  <w:highlight w:val="yellow"/>
        </w:rPr>
      </w:pPr>
      <w:r w:rsidRPr="00620D1B">
        <w:rPr>
          <w:sz w:val="22"/>
          <w:szCs w:val="22"/>
        </w:rPr>
        <w:t>Ознакомиться со схемой</w:t>
      </w:r>
      <w:r w:rsidR="00A721A5" w:rsidRPr="00620D1B">
        <w:rPr>
          <w:sz w:val="22"/>
          <w:szCs w:val="22"/>
        </w:rPr>
        <w:t xml:space="preserve"> сетей</w:t>
      </w:r>
      <w:r w:rsidRPr="00620D1B">
        <w:rPr>
          <w:sz w:val="22"/>
          <w:szCs w:val="22"/>
        </w:rPr>
        <w:t xml:space="preserve"> холодного водоснабжения можно в МКУ «УИЗИЗ»</w:t>
      </w:r>
      <w:r w:rsidR="00A721A5" w:rsidRPr="00620D1B">
        <w:rPr>
          <w:sz w:val="22"/>
          <w:szCs w:val="22"/>
        </w:rPr>
        <w:t>.</w:t>
      </w:r>
    </w:p>
    <w:p w:rsidR="00E66794" w:rsidRPr="00620D1B" w:rsidRDefault="00E66794" w:rsidP="00185EC6">
      <w:pPr>
        <w:ind w:firstLine="567"/>
        <w:jc w:val="both"/>
        <w:rPr>
          <w:sz w:val="22"/>
          <w:szCs w:val="22"/>
        </w:rPr>
      </w:pP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Водоотведение: </w:t>
      </w:r>
      <w:r w:rsidRPr="00620D1B">
        <w:rPr>
          <w:sz w:val="22"/>
          <w:szCs w:val="22"/>
        </w:rPr>
        <w:t>информация выдан</w:t>
      </w:r>
      <w:proofErr w:type="gramStart"/>
      <w:r w:rsidRPr="00620D1B">
        <w:rPr>
          <w:sz w:val="22"/>
          <w:szCs w:val="22"/>
        </w:rPr>
        <w:t>а ООО</w:t>
      </w:r>
      <w:proofErr w:type="gramEnd"/>
      <w:r w:rsidRPr="00620D1B">
        <w:rPr>
          <w:sz w:val="22"/>
          <w:szCs w:val="22"/>
        </w:rPr>
        <w:t xml:space="preserve"> </w:t>
      </w:r>
      <w:r w:rsidRPr="00620D1B">
        <w:rPr>
          <w:bCs/>
          <w:sz w:val="22"/>
          <w:szCs w:val="22"/>
        </w:rPr>
        <w:t xml:space="preserve">«КРАСЭКО-ЭЛЕКТРО» исх. № 01/3214 от 19.07.2023 </w:t>
      </w:r>
      <w:r w:rsidRPr="00620D1B">
        <w:rPr>
          <w:sz w:val="22"/>
          <w:szCs w:val="22"/>
        </w:rPr>
        <w:t>г</w:t>
      </w:r>
      <w:r w:rsidRPr="00620D1B">
        <w:rPr>
          <w:bCs/>
          <w:sz w:val="22"/>
          <w:szCs w:val="22"/>
        </w:rPr>
        <w:t>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о точке (точках) подключения</w:t>
      </w:r>
      <w:r w:rsidR="003143F7" w:rsidRPr="00620D1B">
        <w:rPr>
          <w:sz w:val="22"/>
          <w:szCs w:val="22"/>
        </w:rPr>
        <w:t xml:space="preserve"> (адрес или описание местоположения точки или номер колодца, камеры)</w:t>
      </w:r>
      <w:r w:rsidRPr="00620D1B">
        <w:rPr>
          <w:sz w:val="22"/>
          <w:szCs w:val="22"/>
        </w:rPr>
        <w:t xml:space="preserve">: канализационный трубопровод </w:t>
      </w:r>
      <w:r w:rsidR="003143F7" w:rsidRPr="00620D1B">
        <w:rPr>
          <w:sz w:val="22"/>
          <w:szCs w:val="22"/>
        </w:rPr>
        <w:t>на участке от</w:t>
      </w:r>
      <w:r w:rsidRPr="00620D1B">
        <w:rPr>
          <w:sz w:val="22"/>
          <w:szCs w:val="22"/>
        </w:rPr>
        <w:t xml:space="preserve"> КК-</w:t>
      </w:r>
      <w:r w:rsidR="003143F7" w:rsidRPr="00620D1B">
        <w:rPr>
          <w:sz w:val="22"/>
          <w:szCs w:val="22"/>
        </w:rPr>
        <w:t>9</w:t>
      </w:r>
      <w:r w:rsidRPr="00620D1B">
        <w:rPr>
          <w:sz w:val="22"/>
          <w:szCs w:val="22"/>
        </w:rPr>
        <w:t>1</w:t>
      </w:r>
      <w:r w:rsidR="003143F7" w:rsidRPr="00620D1B">
        <w:rPr>
          <w:sz w:val="22"/>
          <w:szCs w:val="22"/>
        </w:rPr>
        <w:t>99 до КК-9196</w:t>
      </w:r>
      <w:r w:rsidRPr="00620D1B">
        <w:rPr>
          <w:sz w:val="22"/>
          <w:szCs w:val="22"/>
        </w:rPr>
        <w:t>;</w:t>
      </w:r>
    </w:p>
    <w:p w:rsidR="00B474BC" w:rsidRPr="00620D1B" w:rsidRDefault="00B474BC" w:rsidP="00B474BC">
      <w:pPr>
        <w:widowControl w:val="0"/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1 м³/</w:t>
      </w:r>
      <w:proofErr w:type="spellStart"/>
      <w:r w:rsidRPr="00620D1B">
        <w:rPr>
          <w:sz w:val="22"/>
          <w:szCs w:val="22"/>
        </w:rPr>
        <w:t>сут</w:t>
      </w:r>
      <w:proofErr w:type="spellEnd"/>
      <w:r w:rsidRPr="00620D1B">
        <w:rPr>
          <w:sz w:val="22"/>
          <w:szCs w:val="22"/>
        </w:rPr>
        <w:t>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Тарифы на подключение 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1054-в от 20.12.2022. 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подключаемую нагрузку канализационной сети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p>
            <m:r>
              <w:rPr>
                <w:rFonts w:ascii="Cambria Math"/>
                <w:sz w:val="22"/>
                <w:szCs w:val="22"/>
              </w:rPr>
              <m:t>п</m:t>
            </m:r>
            <m:r>
              <w:rPr>
                <w:rFonts w:ascii="Cambria Math"/>
                <w:sz w:val="22"/>
                <w:szCs w:val="22"/>
              </w:rPr>
              <m:t xml:space="preserve">, </m:t>
            </m:r>
            <m:r>
              <w:rPr>
                <w:rFonts w:ascii="Cambria Math"/>
                <w:sz w:val="22"/>
                <w:szCs w:val="22"/>
              </w:rPr>
              <m:t>м</m:t>
            </m:r>
            <m:r>
              <w:rPr>
                <w:rFonts w:ascii="Cambria Math"/>
                <w:sz w:val="22"/>
                <w:szCs w:val="22"/>
              </w:rPr>
              <m:t>.</m:t>
            </m:r>
          </m:sup>
        </m:sSup>
      </m:oMath>
      <w:r w:rsidRPr="00620D1B">
        <w:rPr>
          <w:sz w:val="22"/>
          <w:szCs w:val="22"/>
        </w:rPr>
        <w:t xml:space="preserve"> составляет 17,040 тыс. руб./куб. м./сутки. 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протяженность 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sub>
          <m:sup>
            <m:r>
              <w:rPr>
                <w:rFonts w:ascii="Cambria Math"/>
                <w:sz w:val="22"/>
                <w:szCs w:val="22"/>
              </w:rPr>
              <m:t>пр</m:t>
            </m:r>
          </m:sup>
        </m:sSubSup>
      </m:oMath>
      <w:r w:rsidRPr="00620D1B">
        <w:rPr>
          <w:sz w:val="22"/>
          <w:szCs w:val="22"/>
        </w:rPr>
        <w:t xml:space="preserve"> при диаметре от 40 мм до 70 мм составляет 8,697 тыс. руб./м.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lastRenderedPageBreak/>
        <w:t xml:space="preserve">Ставка тарифа за протяженность 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sub>
          <m:sup>
            <m:r>
              <w:rPr>
                <w:rFonts w:ascii="Cambria Math"/>
                <w:sz w:val="22"/>
                <w:szCs w:val="22"/>
              </w:rPr>
              <m:t>пр</m:t>
            </m:r>
          </m:sup>
        </m:sSubSup>
      </m:oMath>
      <w:r w:rsidRPr="00620D1B">
        <w:rPr>
          <w:sz w:val="22"/>
          <w:szCs w:val="22"/>
        </w:rPr>
        <w:t xml:space="preserve"> при диаметре от 150 мм до 200 мм составляет 12,121 тыс. руб./м.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Срок действия установленных тарифов до 31.12.2023.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Для подключения к централизованной системе водоотведения необходимо заключить договор о подключении (технологическом присоединении) с ООО «КРАСЭКО-ЭЛЕКТРО».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  <w:highlight w:val="yellow"/>
        </w:rPr>
      </w:pPr>
      <w:r w:rsidRPr="00620D1B">
        <w:rPr>
          <w:sz w:val="22"/>
          <w:szCs w:val="22"/>
        </w:rPr>
        <w:t>Ознакомиться со схемой сетей водоотведения можно в МКУ «УИЗИЗ».</w:t>
      </w:r>
    </w:p>
    <w:p w:rsidR="00B474BC" w:rsidRPr="00620D1B" w:rsidRDefault="00B474BC" w:rsidP="00204913">
      <w:pPr>
        <w:ind w:firstLine="567"/>
        <w:jc w:val="both"/>
        <w:rPr>
          <w:b/>
          <w:sz w:val="22"/>
          <w:szCs w:val="22"/>
        </w:rPr>
      </w:pPr>
    </w:p>
    <w:p w:rsidR="0042053F" w:rsidRPr="00620D1B" w:rsidRDefault="0042053F" w:rsidP="00204913">
      <w:pPr>
        <w:ind w:firstLine="567"/>
        <w:jc w:val="center"/>
        <w:rPr>
          <w:b/>
          <w:sz w:val="22"/>
          <w:szCs w:val="22"/>
        </w:rPr>
      </w:pPr>
      <w:r w:rsidRPr="00620D1B">
        <w:rPr>
          <w:b/>
          <w:sz w:val="22"/>
          <w:szCs w:val="22"/>
          <w:lang w:val="en-US"/>
        </w:rPr>
        <w:t>II</w:t>
      </w:r>
      <w:r w:rsidRPr="00620D1B">
        <w:rPr>
          <w:b/>
          <w:sz w:val="22"/>
          <w:szCs w:val="22"/>
        </w:rPr>
        <w:t>. Электроснабжение</w:t>
      </w:r>
    </w:p>
    <w:p w:rsidR="00537892" w:rsidRPr="00620D1B" w:rsidRDefault="00537892" w:rsidP="0042053F">
      <w:pPr>
        <w:ind w:firstLine="567"/>
        <w:jc w:val="center"/>
        <w:rPr>
          <w:b/>
          <w:sz w:val="22"/>
          <w:szCs w:val="22"/>
        </w:rPr>
      </w:pPr>
    </w:p>
    <w:p w:rsidR="00B93818" w:rsidRPr="00620D1B" w:rsidRDefault="002A75E3" w:rsidP="00B93818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в</w:t>
      </w:r>
      <w:r w:rsidR="00B93818" w:rsidRPr="00620D1B">
        <w:rPr>
          <w:sz w:val="22"/>
          <w:szCs w:val="22"/>
        </w:rPr>
        <w:t>ыдан</w:t>
      </w:r>
      <w:r w:rsidRPr="00620D1B">
        <w:rPr>
          <w:sz w:val="22"/>
          <w:szCs w:val="22"/>
        </w:rPr>
        <w:t>а</w:t>
      </w:r>
      <w:r w:rsidR="00B93818" w:rsidRPr="00620D1B">
        <w:rPr>
          <w:sz w:val="22"/>
          <w:szCs w:val="22"/>
        </w:rPr>
        <w:t xml:space="preserve"> АО </w:t>
      </w:r>
      <w:r w:rsidR="00B93818" w:rsidRPr="00620D1B">
        <w:rPr>
          <w:bCs/>
          <w:sz w:val="22"/>
          <w:szCs w:val="22"/>
        </w:rPr>
        <w:t xml:space="preserve">«КРАСЭКО» </w:t>
      </w:r>
      <w:r w:rsidR="00204913" w:rsidRPr="00620D1B">
        <w:rPr>
          <w:bCs/>
          <w:sz w:val="22"/>
          <w:szCs w:val="22"/>
        </w:rPr>
        <w:t xml:space="preserve">исх. № </w:t>
      </w:r>
      <w:r w:rsidR="00204913" w:rsidRPr="00620D1B">
        <w:rPr>
          <w:sz w:val="22"/>
          <w:szCs w:val="22"/>
        </w:rPr>
        <w:t>23/</w:t>
      </w:r>
      <w:r w:rsidR="003143F7" w:rsidRPr="00620D1B">
        <w:rPr>
          <w:sz w:val="22"/>
          <w:szCs w:val="22"/>
        </w:rPr>
        <w:t>6</w:t>
      </w:r>
      <w:r w:rsidR="00204913" w:rsidRPr="00620D1B">
        <w:rPr>
          <w:sz w:val="22"/>
          <w:szCs w:val="22"/>
        </w:rPr>
        <w:t>9</w:t>
      </w:r>
      <w:r w:rsidR="003143F7" w:rsidRPr="00620D1B">
        <w:rPr>
          <w:sz w:val="22"/>
          <w:szCs w:val="22"/>
        </w:rPr>
        <w:t>8</w:t>
      </w:r>
      <w:r w:rsidR="00204913" w:rsidRPr="00620D1B">
        <w:rPr>
          <w:sz w:val="22"/>
          <w:szCs w:val="22"/>
        </w:rPr>
        <w:t xml:space="preserve"> от </w:t>
      </w:r>
      <w:r w:rsidR="003143F7" w:rsidRPr="00620D1B">
        <w:rPr>
          <w:sz w:val="22"/>
          <w:szCs w:val="22"/>
        </w:rPr>
        <w:t>01</w:t>
      </w:r>
      <w:r w:rsidR="00204913" w:rsidRPr="00620D1B">
        <w:rPr>
          <w:sz w:val="22"/>
          <w:szCs w:val="22"/>
        </w:rPr>
        <w:t>.0</w:t>
      </w:r>
      <w:r w:rsidR="003143F7" w:rsidRPr="00620D1B">
        <w:rPr>
          <w:sz w:val="22"/>
          <w:szCs w:val="22"/>
        </w:rPr>
        <w:t>8</w:t>
      </w:r>
      <w:r w:rsidR="00204913" w:rsidRPr="00620D1B">
        <w:rPr>
          <w:sz w:val="22"/>
          <w:szCs w:val="22"/>
        </w:rPr>
        <w:t>.2023 г.</w:t>
      </w:r>
    </w:p>
    <w:p w:rsidR="003B5F2C" w:rsidRPr="00620D1B" w:rsidRDefault="003B5F2C" w:rsidP="00B93818">
      <w:pPr>
        <w:ind w:firstLine="567"/>
        <w:jc w:val="both"/>
        <w:rPr>
          <w:sz w:val="22"/>
          <w:szCs w:val="22"/>
        </w:rPr>
      </w:pPr>
    </w:p>
    <w:p w:rsidR="00B93818" w:rsidRPr="00620D1B" w:rsidRDefault="00B93818" w:rsidP="00B93818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Pr="00620D1B" w:rsidRDefault="00B93818" w:rsidP="00B93818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Технологическое присоединение возможно со следующими параметрами: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Максимальная мощность 15 кВт;</w:t>
      </w:r>
    </w:p>
    <w:p w:rsidR="00B93818" w:rsidRPr="00620D1B" w:rsidRDefault="00FC705F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Напряжение – 22</w:t>
      </w:r>
      <w:r w:rsidR="00B93818" w:rsidRPr="00620D1B">
        <w:rPr>
          <w:sz w:val="22"/>
          <w:szCs w:val="22"/>
        </w:rPr>
        <w:t>0В;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Категория надежности электроснабжения – 3</w:t>
      </w:r>
      <w:r w:rsidR="00FC705F" w:rsidRPr="00620D1B">
        <w:rPr>
          <w:sz w:val="22"/>
          <w:szCs w:val="22"/>
        </w:rPr>
        <w:t xml:space="preserve"> </w:t>
      </w:r>
      <w:r w:rsidR="008C0436">
        <w:rPr>
          <w:sz w:val="22"/>
          <w:szCs w:val="22"/>
        </w:rPr>
        <w:t>(</w:t>
      </w:r>
      <w:r w:rsidR="00FC705F" w:rsidRPr="00620D1B">
        <w:rPr>
          <w:sz w:val="22"/>
          <w:szCs w:val="22"/>
        </w:rPr>
        <w:t>категорию надежности определяет собственник)</w:t>
      </w:r>
      <w:r w:rsidRPr="00620D1B">
        <w:rPr>
          <w:sz w:val="22"/>
          <w:szCs w:val="22"/>
        </w:rPr>
        <w:t>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исполнения обязательств сетевой компании – </w:t>
      </w:r>
      <w:r w:rsidR="00A71C20" w:rsidRPr="00620D1B">
        <w:rPr>
          <w:sz w:val="22"/>
          <w:szCs w:val="22"/>
        </w:rPr>
        <w:t>4</w:t>
      </w:r>
      <w:r w:rsidRPr="00620D1B">
        <w:rPr>
          <w:sz w:val="22"/>
          <w:szCs w:val="22"/>
        </w:rPr>
        <w:t xml:space="preserve"> месяц</w:t>
      </w:r>
      <w:r w:rsidR="00B354D6" w:rsidRPr="00620D1B">
        <w:rPr>
          <w:sz w:val="22"/>
          <w:szCs w:val="22"/>
        </w:rPr>
        <w:t>а,</w:t>
      </w:r>
      <w:r w:rsidRPr="00620D1B">
        <w:rPr>
          <w:sz w:val="22"/>
          <w:szCs w:val="22"/>
        </w:rPr>
        <w:t xml:space="preserve">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об осуществлении технологического присоединения;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Срок действия технических условий – </w:t>
      </w:r>
      <w:r w:rsidR="001D02AE" w:rsidRPr="00620D1B">
        <w:rPr>
          <w:sz w:val="22"/>
          <w:szCs w:val="22"/>
        </w:rPr>
        <w:t>2</w:t>
      </w:r>
      <w:r w:rsidRPr="00620D1B">
        <w:rPr>
          <w:sz w:val="22"/>
          <w:szCs w:val="22"/>
        </w:rPr>
        <w:t xml:space="preserve"> </w:t>
      </w:r>
      <w:r w:rsidR="001D02AE" w:rsidRPr="00620D1B">
        <w:rPr>
          <w:sz w:val="22"/>
          <w:szCs w:val="22"/>
        </w:rPr>
        <w:t>года</w:t>
      </w:r>
      <w:r w:rsidR="00B354D6" w:rsidRPr="00620D1B">
        <w:rPr>
          <w:sz w:val="22"/>
          <w:szCs w:val="22"/>
        </w:rPr>
        <w:t>,</w:t>
      </w:r>
      <w:r w:rsidRPr="00620D1B">
        <w:rPr>
          <w:sz w:val="22"/>
          <w:szCs w:val="22"/>
        </w:rPr>
        <w:t xml:space="preserve">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</w:t>
      </w:r>
      <w:r w:rsidR="00B553F1" w:rsidRPr="00620D1B">
        <w:rPr>
          <w:sz w:val="22"/>
          <w:szCs w:val="22"/>
        </w:rPr>
        <w:t xml:space="preserve"> </w:t>
      </w:r>
      <w:r w:rsidRPr="00620D1B">
        <w:rPr>
          <w:sz w:val="22"/>
          <w:szCs w:val="22"/>
        </w:rPr>
        <w:t>технологическо</w:t>
      </w:r>
      <w:r w:rsidR="00B553F1" w:rsidRPr="00620D1B">
        <w:rPr>
          <w:sz w:val="22"/>
          <w:szCs w:val="22"/>
        </w:rPr>
        <w:t>м</w:t>
      </w:r>
      <w:r w:rsidRPr="00620D1B">
        <w:rPr>
          <w:sz w:val="22"/>
          <w:szCs w:val="22"/>
        </w:rPr>
        <w:t xml:space="preserve"> присоединении;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Точка присоединения</w:t>
      </w:r>
      <w:r w:rsidR="001D02AE" w:rsidRPr="00620D1B">
        <w:rPr>
          <w:sz w:val="22"/>
          <w:szCs w:val="22"/>
        </w:rPr>
        <w:t xml:space="preserve">: </w:t>
      </w:r>
      <w:r w:rsidR="00FC705F" w:rsidRPr="00620D1B">
        <w:rPr>
          <w:sz w:val="22"/>
          <w:szCs w:val="22"/>
        </w:rPr>
        <w:t xml:space="preserve">оп.№5 </w:t>
      </w:r>
      <w:r w:rsidR="00204913" w:rsidRPr="00620D1B">
        <w:rPr>
          <w:sz w:val="22"/>
          <w:szCs w:val="22"/>
        </w:rPr>
        <w:t>ВЛИ-0,4кВ Л-</w:t>
      </w:r>
      <w:r w:rsidR="00FC705F" w:rsidRPr="00620D1B">
        <w:rPr>
          <w:sz w:val="22"/>
          <w:szCs w:val="22"/>
        </w:rPr>
        <w:t>4</w:t>
      </w:r>
      <w:r w:rsidR="00204913" w:rsidRPr="00620D1B">
        <w:rPr>
          <w:sz w:val="22"/>
          <w:szCs w:val="22"/>
        </w:rPr>
        <w:t xml:space="preserve"> ТП-2</w:t>
      </w:r>
      <w:r w:rsidR="00FC705F" w:rsidRPr="00620D1B">
        <w:rPr>
          <w:sz w:val="22"/>
          <w:szCs w:val="22"/>
        </w:rPr>
        <w:t>24</w:t>
      </w:r>
      <w:r w:rsidR="00A71C20" w:rsidRPr="00620D1B">
        <w:rPr>
          <w:sz w:val="22"/>
          <w:szCs w:val="22"/>
        </w:rPr>
        <w:t>.</w:t>
      </w:r>
    </w:p>
    <w:p w:rsidR="001D02AE" w:rsidRPr="00620D1B" w:rsidRDefault="00C567A4" w:rsidP="00C567A4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Мероприятия: </w:t>
      </w:r>
      <w:r w:rsidR="00B93818" w:rsidRPr="00620D1B">
        <w:rPr>
          <w:sz w:val="22"/>
          <w:szCs w:val="22"/>
        </w:rPr>
        <w:t xml:space="preserve">Сетевая организация выполняет </w:t>
      </w:r>
      <w:r w:rsidR="00FC705F" w:rsidRPr="00620D1B">
        <w:rPr>
          <w:sz w:val="22"/>
          <w:szCs w:val="22"/>
        </w:rPr>
        <w:t xml:space="preserve">установку прибора учета электроэнергии, коммутационного аппарата, обеспечивает возможность действиями заявителя осуществить </w:t>
      </w:r>
      <w:r w:rsidR="00204913" w:rsidRPr="00620D1B">
        <w:rPr>
          <w:sz w:val="22"/>
          <w:szCs w:val="22"/>
        </w:rPr>
        <w:t>фактическ</w:t>
      </w:r>
      <w:r w:rsidR="00FC705F" w:rsidRPr="00620D1B">
        <w:rPr>
          <w:sz w:val="22"/>
          <w:szCs w:val="22"/>
        </w:rPr>
        <w:t>о</w:t>
      </w:r>
      <w:r w:rsidR="00204913" w:rsidRPr="00620D1B">
        <w:rPr>
          <w:sz w:val="22"/>
          <w:szCs w:val="22"/>
        </w:rPr>
        <w:t xml:space="preserve">е </w:t>
      </w:r>
      <w:r w:rsidR="00FC705F" w:rsidRPr="00620D1B">
        <w:rPr>
          <w:sz w:val="22"/>
          <w:szCs w:val="22"/>
        </w:rPr>
        <w:t xml:space="preserve">присоединение объектов заявителя к электрическим сетям и фактический прием (подачу) напряжения и мощности для потребления </w:t>
      </w:r>
      <w:r w:rsidR="006A2772" w:rsidRPr="00620D1B">
        <w:rPr>
          <w:sz w:val="22"/>
          <w:szCs w:val="22"/>
        </w:rPr>
        <w:t>энергопринимающими устройствами заявителя электрической энергии</w:t>
      </w:r>
      <w:r w:rsidR="0024099B" w:rsidRPr="00620D1B">
        <w:rPr>
          <w:sz w:val="22"/>
          <w:szCs w:val="22"/>
        </w:rPr>
        <w:t>.</w:t>
      </w:r>
    </w:p>
    <w:p w:rsidR="00A042A3" w:rsidRPr="00620D1B" w:rsidRDefault="00B553F1" w:rsidP="00C567A4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</w:t>
      </w:r>
      <w:r w:rsidR="00B93818" w:rsidRPr="00620D1B">
        <w:rPr>
          <w:sz w:val="22"/>
          <w:szCs w:val="22"/>
        </w:rPr>
        <w:t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 w:rsidRPr="00620D1B">
        <w:rPr>
          <w:sz w:val="22"/>
          <w:szCs w:val="22"/>
        </w:rPr>
        <w:t>.</w:t>
      </w:r>
    </w:p>
    <w:p w:rsidR="0042053F" w:rsidRPr="00620D1B" w:rsidRDefault="00A042A3" w:rsidP="00791B44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за технологическое присоеди</w:t>
      </w:r>
      <w:r w:rsidR="00537892" w:rsidRPr="00620D1B">
        <w:rPr>
          <w:sz w:val="22"/>
          <w:szCs w:val="22"/>
        </w:rPr>
        <w:t>нение в</w:t>
      </w:r>
      <w:r w:rsidRPr="00620D1B">
        <w:rPr>
          <w:sz w:val="22"/>
          <w:szCs w:val="22"/>
        </w:rPr>
        <w:t xml:space="preserve"> 20</w:t>
      </w:r>
      <w:r w:rsidR="00537892" w:rsidRPr="00620D1B">
        <w:rPr>
          <w:sz w:val="22"/>
          <w:szCs w:val="22"/>
        </w:rPr>
        <w:t>2</w:t>
      </w:r>
      <w:r w:rsidR="00204913" w:rsidRPr="00620D1B">
        <w:rPr>
          <w:sz w:val="22"/>
          <w:szCs w:val="22"/>
        </w:rPr>
        <w:t>3</w:t>
      </w:r>
      <w:r w:rsidRPr="00620D1B">
        <w:rPr>
          <w:sz w:val="22"/>
          <w:szCs w:val="22"/>
        </w:rPr>
        <w:t xml:space="preserve"> году определяется </w:t>
      </w:r>
      <w:r w:rsidR="00537892" w:rsidRPr="00620D1B">
        <w:rPr>
          <w:sz w:val="22"/>
          <w:szCs w:val="22"/>
        </w:rPr>
        <w:t xml:space="preserve">на основании </w:t>
      </w:r>
      <w:r w:rsidR="0024099B" w:rsidRPr="00620D1B">
        <w:rPr>
          <w:sz w:val="22"/>
          <w:szCs w:val="22"/>
        </w:rPr>
        <w:t>п</w:t>
      </w:r>
      <w:r w:rsidRPr="00620D1B">
        <w:rPr>
          <w:sz w:val="22"/>
          <w:szCs w:val="22"/>
        </w:rPr>
        <w:t>риказ</w:t>
      </w:r>
      <w:r w:rsidR="00537892" w:rsidRPr="00620D1B">
        <w:rPr>
          <w:sz w:val="22"/>
          <w:szCs w:val="22"/>
        </w:rPr>
        <w:t>а</w:t>
      </w:r>
      <w:r w:rsidRPr="00620D1B">
        <w:rPr>
          <w:sz w:val="22"/>
          <w:szCs w:val="22"/>
        </w:rPr>
        <w:t xml:space="preserve"> </w:t>
      </w:r>
      <w:r w:rsidR="00204913" w:rsidRPr="00620D1B">
        <w:rPr>
          <w:sz w:val="22"/>
          <w:szCs w:val="22"/>
        </w:rPr>
        <w:t>РЭК</w:t>
      </w:r>
      <w:r w:rsidR="00861283" w:rsidRPr="00620D1B">
        <w:rPr>
          <w:sz w:val="22"/>
          <w:szCs w:val="22"/>
        </w:rPr>
        <w:t xml:space="preserve"> Красноярского края № 82-Э от 18.11.2022 и будет указан в счете на оплату потребителю</w:t>
      </w:r>
      <w:r w:rsidR="001D02AE" w:rsidRPr="00620D1B">
        <w:rPr>
          <w:sz w:val="22"/>
          <w:szCs w:val="22"/>
        </w:rPr>
        <w:t>.</w:t>
      </w:r>
    </w:p>
    <w:p w:rsidR="003B5F2C" w:rsidRPr="00620D1B" w:rsidRDefault="003B5F2C" w:rsidP="0024099B">
      <w:pPr>
        <w:ind w:firstLine="567"/>
        <w:rPr>
          <w:sz w:val="22"/>
          <w:szCs w:val="22"/>
        </w:rPr>
      </w:pPr>
    </w:p>
    <w:sectPr w:rsidR="003B5F2C" w:rsidRPr="00620D1B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26" w:rsidRDefault="00291126" w:rsidP="006201BC">
      <w:r>
        <w:separator/>
      </w:r>
    </w:p>
  </w:endnote>
  <w:endnote w:type="continuationSeparator" w:id="0">
    <w:p w:rsidR="00291126" w:rsidRDefault="00291126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26" w:rsidRDefault="00291126" w:rsidP="006201BC">
      <w:r>
        <w:separator/>
      </w:r>
    </w:p>
  </w:footnote>
  <w:footnote w:type="continuationSeparator" w:id="0">
    <w:p w:rsidR="00291126" w:rsidRDefault="00291126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07D0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EBB"/>
    <w:rsid w:val="000B123E"/>
    <w:rsid w:val="000B37BF"/>
    <w:rsid w:val="000B6460"/>
    <w:rsid w:val="000B6DAC"/>
    <w:rsid w:val="000C610F"/>
    <w:rsid w:val="000D1872"/>
    <w:rsid w:val="000D1B3A"/>
    <w:rsid w:val="000D2ABD"/>
    <w:rsid w:val="000E3661"/>
    <w:rsid w:val="000E7A4E"/>
    <w:rsid w:val="000E7AFC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913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112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143F7"/>
    <w:rsid w:val="00322842"/>
    <w:rsid w:val="003238DB"/>
    <w:rsid w:val="00327D91"/>
    <w:rsid w:val="00336F5A"/>
    <w:rsid w:val="003420B8"/>
    <w:rsid w:val="00342B56"/>
    <w:rsid w:val="00350654"/>
    <w:rsid w:val="003549F3"/>
    <w:rsid w:val="00354DB6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A7AB1"/>
    <w:rsid w:val="003B02DE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1570F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687B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0D1B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44CCA"/>
    <w:rsid w:val="00645AC4"/>
    <w:rsid w:val="00654A85"/>
    <w:rsid w:val="00657DC7"/>
    <w:rsid w:val="006706D3"/>
    <w:rsid w:val="006711A3"/>
    <w:rsid w:val="006847F1"/>
    <w:rsid w:val="00684C3D"/>
    <w:rsid w:val="006858BC"/>
    <w:rsid w:val="006973C5"/>
    <w:rsid w:val="00697747"/>
    <w:rsid w:val="006A2772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4C82"/>
    <w:rsid w:val="006D6677"/>
    <w:rsid w:val="006E091D"/>
    <w:rsid w:val="006E6C52"/>
    <w:rsid w:val="006F3540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860"/>
    <w:rsid w:val="00844E4E"/>
    <w:rsid w:val="008566A0"/>
    <w:rsid w:val="008610C3"/>
    <w:rsid w:val="00861283"/>
    <w:rsid w:val="00865132"/>
    <w:rsid w:val="00867676"/>
    <w:rsid w:val="00867F00"/>
    <w:rsid w:val="00871DD0"/>
    <w:rsid w:val="0087721E"/>
    <w:rsid w:val="00880002"/>
    <w:rsid w:val="008822B2"/>
    <w:rsid w:val="008824D6"/>
    <w:rsid w:val="00882EE4"/>
    <w:rsid w:val="008869E7"/>
    <w:rsid w:val="0089639E"/>
    <w:rsid w:val="008A0C10"/>
    <w:rsid w:val="008A37DB"/>
    <w:rsid w:val="008A4A92"/>
    <w:rsid w:val="008A6383"/>
    <w:rsid w:val="008B570F"/>
    <w:rsid w:val="008B5C0A"/>
    <w:rsid w:val="008C0436"/>
    <w:rsid w:val="008C283D"/>
    <w:rsid w:val="008C3B23"/>
    <w:rsid w:val="008C501F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33E0D"/>
    <w:rsid w:val="009411CE"/>
    <w:rsid w:val="0094668E"/>
    <w:rsid w:val="00947F78"/>
    <w:rsid w:val="009526FC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3A3A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AF690F"/>
    <w:rsid w:val="00B15D6E"/>
    <w:rsid w:val="00B21803"/>
    <w:rsid w:val="00B22D91"/>
    <w:rsid w:val="00B25383"/>
    <w:rsid w:val="00B32DA1"/>
    <w:rsid w:val="00B354D6"/>
    <w:rsid w:val="00B35C54"/>
    <w:rsid w:val="00B40AB0"/>
    <w:rsid w:val="00B474BC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692B"/>
    <w:rsid w:val="00BA0987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0E8"/>
    <w:rsid w:val="00CD27B4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36CE"/>
    <w:rsid w:val="00D65028"/>
    <w:rsid w:val="00D65776"/>
    <w:rsid w:val="00D65DCF"/>
    <w:rsid w:val="00D83E84"/>
    <w:rsid w:val="00D87279"/>
    <w:rsid w:val="00D929CE"/>
    <w:rsid w:val="00D9535F"/>
    <w:rsid w:val="00DD3BD5"/>
    <w:rsid w:val="00DD5F02"/>
    <w:rsid w:val="00DE2D04"/>
    <w:rsid w:val="00DF1824"/>
    <w:rsid w:val="00E040A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5DFA"/>
    <w:rsid w:val="00E66794"/>
    <w:rsid w:val="00E66C5E"/>
    <w:rsid w:val="00E70D74"/>
    <w:rsid w:val="00E75629"/>
    <w:rsid w:val="00E77570"/>
    <w:rsid w:val="00E808A7"/>
    <w:rsid w:val="00E87EFC"/>
    <w:rsid w:val="00EA200B"/>
    <w:rsid w:val="00EA70A2"/>
    <w:rsid w:val="00EB2357"/>
    <w:rsid w:val="00EB34A5"/>
    <w:rsid w:val="00EC3CD9"/>
    <w:rsid w:val="00EC4383"/>
    <w:rsid w:val="00ED52C0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607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C705F"/>
    <w:rsid w:val="00FD13D8"/>
    <w:rsid w:val="00FD1E90"/>
    <w:rsid w:val="00FD5BF4"/>
    <w:rsid w:val="00FD7FB7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19B0-B17D-4BA6-8145-62612408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126</cp:revision>
  <cp:lastPrinted>2023-07-25T09:59:00Z</cp:lastPrinted>
  <dcterms:created xsi:type="dcterms:W3CDTF">2020-04-23T03:29:00Z</dcterms:created>
  <dcterms:modified xsi:type="dcterms:W3CDTF">2024-01-16T04:07:00Z</dcterms:modified>
</cp:coreProperties>
</file>